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59" w:rsidRDefault="00930E59" w:rsidP="00B50D0D">
      <w:pPr>
        <w:jc w:val="both"/>
        <w:rPr>
          <w:sz w:val="22"/>
          <w:szCs w:val="22"/>
          <w:lang w:val="en-US"/>
        </w:rPr>
      </w:pPr>
    </w:p>
    <w:p w:rsidR="00930E59" w:rsidRPr="00390D24" w:rsidRDefault="00930E59" w:rsidP="00B50D0D">
      <w:pPr>
        <w:jc w:val="both"/>
        <w:rPr>
          <w:sz w:val="22"/>
          <w:szCs w:val="22"/>
          <w:lang/>
        </w:rPr>
      </w:pPr>
      <w:r w:rsidRPr="00390D24">
        <w:rPr>
          <w:b/>
          <w:i/>
          <w:sz w:val="22"/>
          <w:szCs w:val="22"/>
          <w:lang/>
        </w:rPr>
        <w:t>ХЕРИСТЕМ – СТЕМ у баштинским наукама</w:t>
      </w:r>
    </w:p>
    <w:p w:rsidR="00930E59" w:rsidRDefault="00930E59" w:rsidP="00B50D0D">
      <w:pPr>
        <w:jc w:val="both"/>
        <w:rPr>
          <w:sz w:val="22"/>
          <w:szCs w:val="22"/>
          <w:lang/>
        </w:rPr>
      </w:pPr>
    </w:p>
    <w:p w:rsidR="00930E59" w:rsidRPr="00390D24" w:rsidRDefault="00930E59" w:rsidP="00B50D0D">
      <w:pPr>
        <w:jc w:val="both"/>
        <w:rPr>
          <w:sz w:val="22"/>
          <w:szCs w:val="22"/>
          <w:lang/>
        </w:rPr>
      </w:pPr>
      <w:r w:rsidRPr="00390D24">
        <w:rPr>
          <w:sz w:val="22"/>
          <w:szCs w:val="22"/>
          <w:lang/>
        </w:rPr>
        <w:t xml:space="preserve">Изложба </w:t>
      </w:r>
      <w:r w:rsidRPr="00390D24">
        <w:rPr>
          <w:b/>
          <w:i/>
          <w:sz w:val="22"/>
          <w:szCs w:val="22"/>
          <w:lang/>
        </w:rPr>
        <w:t>ХЕРИСТЕМ – СТЕМ у баштинским наукама</w:t>
      </w:r>
      <w:r w:rsidRPr="00390D24">
        <w:rPr>
          <w:sz w:val="22"/>
          <w:szCs w:val="22"/>
          <w:lang/>
        </w:rPr>
        <w:t xml:space="preserve"> један је од завршних резултата пројекта стратешког партнерства у оквиру Еразмус+ програма </w:t>
      </w:r>
      <w:r w:rsidRPr="00390D24">
        <w:rPr>
          <w:b/>
          <w:sz w:val="22"/>
          <w:szCs w:val="22"/>
          <w:lang/>
        </w:rPr>
        <w:t>HERISTEM – STEM in Heritage Sciences</w:t>
      </w:r>
      <w:r>
        <w:rPr>
          <w:b/>
          <w:sz w:val="22"/>
          <w:szCs w:val="22"/>
          <w:lang/>
        </w:rPr>
        <w:t>.</w:t>
      </w:r>
      <w:r w:rsidRPr="00390D24">
        <w:rPr>
          <w:sz w:val="22"/>
          <w:szCs w:val="22"/>
          <w:lang/>
        </w:rPr>
        <w:t xml:space="preserve"> </w:t>
      </w:r>
    </w:p>
    <w:p w:rsidR="00930E59" w:rsidRPr="00390D24" w:rsidRDefault="00930E59" w:rsidP="00B50D0D">
      <w:pPr>
        <w:jc w:val="both"/>
        <w:rPr>
          <w:sz w:val="22"/>
          <w:szCs w:val="22"/>
          <w:lang/>
        </w:rPr>
      </w:pPr>
    </w:p>
    <w:p w:rsidR="00930E59" w:rsidRPr="002C56A0" w:rsidRDefault="00930E59" w:rsidP="00B56F04">
      <w:pPr>
        <w:jc w:val="both"/>
        <w:rPr>
          <w:sz w:val="22"/>
          <w:szCs w:val="22"/>
          <w:u w:val="single"/>
          <w:lang/>
        </w:rPr>
      </w:pPr>
      <w:r w:rsidRPr="002C56A0">
        <w:rPr>
          <w:sz w:val="22"/>
          <w:szCs w:val="22"/>
          <w:lang/>
        </w:rPr>
        <w:t>Изложба представља имплементацију и резултате пројекта, СТЕМ науке у наслеђу, његовој заштити, презентацији и истраживању. Нуди примере вештина, добрих пракси и ефикасног трансфера знања између различитих професионалних заједница, као и могућности и препоруке за системско укључивање СТЕМ у науке о баштини. Намера је да се подигне свест о културном наслеђу и наукама које су укључене у управљање наслеђем, посебно истраживање и заштиту.</w:t>
      </w:r>
      <w:r w:rsidRPr="00B56F04">
        <w:rPr>
          <w:color w:val="231F20"/>
          <w:sz w:val="22"/>
          <w:szCs w:val="22"/>
          <w:lang/>
        </w:rPr>
        <w:t xml:space="preserve"> </w:t>
      </w:r>
      <w:r w:rsidRPr="002C56A0">
        <w:rPr>
          <w:color w:val="231F20"/>
          <w:sz w:val="22"/>
          <w:szCs w:val="22"/>
          <w:lang/>
        </w:rPr>
        <w:t xml:space="preserve">Изложба је заједничка активност </w:t>
      </w:r>
      <w:r>
        <w:rPr>
          <w:color w:val="231F20"/>
          <w:sz w:val="22"/>
          <w:szCs w:val="22"/>
          <w:lang w:val="hr-HR"/>
        </w:rPr>
        <w:t xml:space="preserve">свих </w:t>
      </w:r>
      <w:r w:rsidRPr="002C56A0">
        <w:rPr>
          <w:color w:val="231F20"/>
          <w:sz w:val="22"/>
          <w:szCs w:val="22"/>
          <w:lang/>
        </w:rPr>
        <w:t>партнера у пројекту</w:t>
      </w:r>
      <w:r>
        <w:rPr>
          <w:color w:val="231F20"/>
          <w:sz w:val="22"/>
          <w:szCs w:val="22"/>
          <w:lang/>
        </w:rPr>
        <w:t>.</w:t>
      </w:r>
    </w:p>
    <w:p w:rsidR="00930E59" w:rsidRDefault="00930E59" w:rsidP="00B56F04">
      <w:pPr>
        <w:jc w:val="both"/>
        <w:rPr>
          <w:color w:val="231F20"/>
          <w:sz w:val="22"/>
          <w:szCs w:val="22"/>
          <w:lang/>
        </w:rPr>
      </w:pPr>
    </w:p>
    <w:p w:rsidR="00930E59" w:rsidRPr="00932D33" w:rsidRDefault="00930E59" w:rsidP="00B56F04">
      <w:pPr>
        <w:jc w:val="both"/>
        <w:rPr>
          <w:sz w:val="22"/>
          <w:szCs w:val="22"/>
          <w:lang/>
        </w:rPr>
      </w:pPr>
      <w:r w:rsidRPr="00B56F04">
        <w:rPr>
          <w:sz w:val="22"/>
          <w:szCs w:val="22"/>
          <w:lang w:val="sr-Cyrl-CS"/>
        </w:rPr>
        <w:t>Пројекат Стратешког партнерства оквиру Еразмус+ програма</w:t>
      </w:r>
      <w:r>
        <w:rPr>
          <w:sz w:val="22"/>
          <w:szCs w:val="22"/>
          <w:lang w:val="sr-Cyrl-CS"/>
        </w:rPr>
        <w:t xml:space="preserve"> </w:t>
      </w:r>
      <w:r w:rsidRPr="00390D24">
        <w:rPr>
          <w:b/>
          <w:sz w:val="22"/>
          <w:szCs w:val="22"/>
          <w:lang/>
        </w:rPr>
        <w:t>HERISTEM – STEM in Heritage Sciences</w:t>
      </w:r>
      <w:r w:rsidRPr="00390D24">
        <w:rPr>
          <w:sz w:val="22"/>
          <w:szCs w:val="22"/>
          <w:lang/>
        </w:rPr>
        <w:t xml:space="preserve">, </w:t>
      </w:r>
      <w:r>
        <w:rPr>
          <w:sz w:val="22"/>
          <w:szCs w:val="22"/>
          <w:lang/>
        </w:rPr>
        <w:t>(</w:t>
      </w:r>
      <w:hyperlink r:id="rId6" w:history="1">
        <w:r w:rsidRPr="00112B67">
          <w:rPr>
            <w:rStyle w:val="Hyperlink"/>
            <w:sz w:val="22"/>
            <w:szCs w:val="22"/>
            <w:lang w:val="sr-Cyrl-CS"/>
          </w:rPr>
          <w:t>https://www.heristem.edu.rs)</w:t>
        </w:r>
      </w:hyperlink>
      <w:r>
        <w:rPr>
          <w:sz w:val="22"/>
          <w:szCs w:val="22"/>
          <w:lang w:val="sr-Cyrl-CS"/>
        </w:rPr>
        <w:t>, који је трајао од 2019. до 2022. године, ук</w:t>
      </w:r>
      <w:r>
        <w:rPr>
          <w:sz w:val="22"/>
          <w:szCs w:val="22"/>
          <w:lang w:val="en-US"/>
        </w:rPr>
        <w:t>љ</w:t>
      </w:r>
      <w:r>
        <w:rPr>
          <w:sz w:val="22"/>
          <w:szCs w:val="22"/>
          <w:lang w:val="sr-Cyrl-CS"/>
        </w:rPr>
        <w:t>учио је девет па</w:t>
      </w:r>
      <w:r>
        <w:rPr>
          <w:sz w:val="22"/>
          <w:szCs w:val="22"/>
          <w:lang/>
        </w:rPr>
        <w:t>р</w:t>
      </w:r>
      <w:r>
        <w:rPr>
          <w:sz w:val="22"/>
          <w:szCs w:val="22"/>
          <w:lang w:val="sr-Cyrl-CS"/>
        </w:rPr>
        <w:t xml:space="preserve">тнера. Носилац пројекта је </w:t>
      </w:r>
      <w:r w:rsidRPr="00536ED7">
        <w:rPr>
          <w:sz w:val="22"/>
          <w:szCs w:val="22"/>
          <w:lang/>
        </w:rPr>
        <w:t>Универзитет у Београду, Филозофски факултет, Одељење за археологију</w:t>
      </w:r>
      <w:r>
        <w:rPr>
          <w:sz w:val="22"/>
          <w:szCs w:val="22"/>
          <w:lang/>
        </w:rPr>
        <w:t xml:space="preserve">, а партнери су: </w:t>
      </w:r>
      <w:r w:rsidRPr="00932D33">
        <w:rPr>
          <w:sz w:val="22"/>
          <w:szCs w:val="22"/>
          <w:lang/>
        </w:rPr>
        <w:t>Универзитет у Љубљани, Факултет уметности, Одељење за археологију</w:t>
      </w:r>
      <w:r>
        <w:rPr>
          <w:sz w:val="22"/>
          <w:szCs w:val="22"/>
          <w:lang/>
        </w:rPr>
        <w:t xml:space="preserve">; </w:t>
      </w:r>
      <w:r w:rsidRPr="00932D33">
        <w:rPr>
          <w:sz w:val="22"/>
          <w:szCs w:val="22"/>
          <w:lang/>
        </w:rPr>
        <w:t>Универзитет у Загребу, Факултет хуманистичких и друштвених наука, Одељење за археологију</w:t>
      </w:r>
      <w:r>
        <w:rPr>
          <w:sz w:val="22"/>
          <w:szCs w:val="22"/>
          <w:lang/>
        </w:rPr>
        <w:t xml:space="preserve">; </w:t>
      </w:r>
      <w:r w:rsidRPr="00932D33">
        <w:rPr>
          <w:sz w:val="22"/>
          <w:szCs w:val="22"/>
          <w:lang/>
        </w:rPr>
        <w:t>Универзитет у Сарајеву, Филозофски факултет, Одељење за археологију</w:t>
      </w:r>
      <w:r>
        <w:rPr>
          <w:sz w:val="22"/>
          <w:szCs w:val="22"/>
          <w:lang/>
        </w:rPr>
        <w:t xml:space="preserve">; </w:t>
      </w:r>
      <w:r w:rsidRPr="00932D33">
        <w:rPr>
          <w:sz w:val="22"/>
          <w:szCs w:val="22"/>
          <w:lang/>
        </w:rPr>
        <w:t>Универзитет у Кембриџу, Одељење за архе</w:t>
      </w:r>
      <w:r>
        <w:rPr>
          <w:sz w:val="22"/>
          <w:szCs w:val="22"/>
          <w:lang/>
        </w:rPr>
        <w:t>о</w:t>
      </w:r>
      <w:r w:rsidRPr="00932D33">
        <w:rPr>
          <w:sz w:val="22"/>
          <w:szCs w:val="22"/>
          <w:lang/>
        </w:rPr>
        <w:t>логију</w:t>
      </w:r>
      <w:r>
        <w:rPr>
          <w:sz w:val="22"/>
          <w:szCs w:val="22"/>
          <w:lang/>
        </w:rPr>
        <w:t xml:space="preserve">; </w:t>
      </w:r>
      <w:r w:rsidRPr="00932D33">
        <w:rPr>
          <w:sz w:val="22"/>
          <w:szCs w:val="22"/>
          <w:lang/>
        </w:rPr>
        <w:t>Институт за заштиту споменика културе Словеније</w:t>
      </w:r>
      <w:r>
        <w:rPr>
          <w:sz w:val="22"/>
          <w:szCs w:val="22"/>
          <w:lang/>
        </w:rPr>
        <w:t xml:space="preserve">, Љубљана; </w:t>
      </w:r>
      <w:r w:rsidRPr="00932D33">
        <w:rPr>
          <w:sz w:val="22"/>
          <w:szCs w:val="22"/>
          <w:lang/>
        </w:rPr>
        <w:t xml:space="preserve">Народни музеј </w:t>
      </w:r>
      <w:r>
        <w:rPr>
          <w:sz w:val="22"/>
          <w:szCs w:val="22"/>
          <w:lang/>
        </w:rPr>
        <w:t xml:space="preserve">Србије, Београд; </w:t>
      </w:r>
      <w:r w:rsidRPr="00932D33">
        <w:rPr>
          <w:sz w:val="22"/>
          <w:szCs w:val="22"/>
          <w:lang/>
        </w:rPr>
        <w:t>Археј д.о.о., Археолошка истраживања и друг</w:t>
      </w:r>
      <w:r>
        <w:rPr>
          <w:sz w:val="22"/>
          <w:szCs w:val="22"/>
          <w:lang/>
        </w:rPr>
        <w:t xml:space="preserve">е интелектуалне услуге, Севница; </w:t>
      </w:r>
      <w:r w:rsidRPr="00932D33">
        <w:rPr>
          <w:sz w:val="22"/>
          <w:szCs w:val="22"/>
          <w:lang/>
        </w:rPr>
        <w:t>Кадуцеј д.о.о., Сплит</w:t>
      </w:r>
      <w:r>
        <w:rPr>
          <w:sz w:val="22"/>
          <w:szCs w:val="22"/>
          <w:lang/>
        </w:rPr>
        <w:t>.</w:t>
      </w:r>
    </w:p>
    <w:p w:rsidR="00930E59" w:rsidRDefault="00930E59" w:rsidP="00B56F04">
      <w:pPr>
        <w:jc w:val="both"/>
        <w:rPr>
          <w:color w:val="231F20"/>
          <w:sz w:val="22"/>
          <w:szCs w:val="22"/>
          <w:lang/>
        </w:rPr>
      </w:pPr>
    </w:p>
    <w:p w:rsidR="00930E59" w:rsidRDefault="00930E59" w:rsidP="001C7E76">
      <w:pPr>
        <w:jc w:val="both"/>
        <w:rPr>
          <w:rFonts w:ascii="Arial" w:hAnsi="Arial" w:cs="Arial"/>
          <w:bCs/>
          <w:sz w:val="22"/>
          <w:szCs w:val="22"/>
          <w:lang/>
        </w:rPr>
      </w:pPr>
      <w:r>
        <w:rPr>
          <w:sz w:val="22"/>
          <w:szCs w:val="22"/>
          <w:lang/>
        </w:rPr>
        <w:t>Ц</w:t>
      </w:r>
      <w:r w:rsidRPr="002C56A0">
        <w:rPr>
          <w:sz w:val="22"/>
          <w:szCs w:val="22"/>
          <w:lang/>
        </w:rPr>
        <w:t xml:space="preserve">иљ </w:t>
      </w:r>
      <w:r>
        <w:rPr>
          <w:sz w:val="22"/>
          <w:szCs w:val="22"/>
          <w:lang/>
        </w:rPr>
        <w:t xml:space="preserve">пројекта </w:t>
      </w:r>
      <w:r w:rsidRPr="002C56A0">
        <w:rPr>
          <w:sz w:val="22"/>
          <w:szCs w:val="22"/>
          <w:lang/>
        </w:rPr>
        <w:t>је био да се унапреде вештине и знања како студената баштинских наука, тако и оних већ професионално активних на пољу наслеђа. Пројекат је заснован на археологији и археолошком наслеђу.</w:t>
      </w:r>
      <w:r>
        <w:rPr>
          <w:rFonts w:ascii="Arial" w:hAnsi="Arial" w:cs="Arial"/>
          <w:bCs/>
          <w:sz w:val="22"/>
          <w:szCs w:val="22"/>
          <w:lang/>
        </w:rPr>
        <w:t xml:space="preserve"> </w:t>
      </w:r>
    </w:p>
    <w:p w:rsidR="00930E59" w:rsidRPr="00B56F04" w:rsidRDefault="00930E59" w:rsidP="001C7E76">
      <w:pPr>
        <w:jc w:val="both"/>
        <w:rPr>
          <w:sz w:val="22"/>
          <w:szCs w:val="22"/>
          <w:lang w:val="en-US"/>
        </w:rPr>
      </w:pPr>
      <w:bookmarkStart w:id="0" w:name="_GoBack"/>
      <w:bookmarkEnd w:id="0"/>
      <w:r w:rsidRPr="002C56A0">
        <w:rPr>
          <w:sz w:val="22"/>
          <w:szCs w:val="22"/>
          <w:lang/>
        </w:rPr>
        <w:t xml:space="preserve">Археологија је централна, као најинтердисциплинарнија од свих баштинских наука. Истовремено, бавећи се различитим остацима прошлости, од појединачних предмета све до културних пејзажа, покрива већи део аспеката културног наслеђа. Такође, археолошко наслеђе оно је које је данас најугроженије просторним развојем. </w:t>
      </w:r>
    </w:p>
    <w:p w:rsidR="00930E59" w:rsidRPr="002C56A0" w:rsidRDefault="00930E59" w:rsidP="00A22090">
      <w:pPr>
        <w:jc w:val="both"/>
        <w:rPr>
          <w:sz w:val="22"/>
          <w:szCs w:val="22"/>
          <w:u w:val="single"/>
          <w:lang/>
        </w:rPr>
      </w:pPr>
    </w:p>
    <w:p w:rsidR="00930E59" w:rsidRPr="009930B7" w:rsidRDefault="00930E59" w:rsidP="000023CA">
      <w:pPr>
        <w:jc w:val="both"/>
        <w:rPr>
          <w:sz w:val="22"/>
          <w:szCs w:val="22"/>
          <w:lang w:val="hr-HR"/>
        </w:rPr>
      </w:pPr>
    </w:p>
    <w:p w:rsidR="00930E59" w:rsidRPr="00195889" w:rsidRDefault="00930E59" w:rsidP="000023CA">
      <w:pPr>
        <w:rPr>
          <w:color w:val="231F20"/>
          <w:sz w:val="22"/>
          <w:szCs w:val="22"/>
          <w:lang w:val="hr-HR"/>
        </w:rPr>
      </w:pPr>
    </w:p>
    <w:p w:rsidR="00930E59" w:rsidRPr="00195889" w:rsidRDefault="00930E59" w:rsidP="000023CA">
      <w:pPr>
        <w:rPr>
          <w:sz w:val="22"/>
          <w:szCs w:val="22"/>
          <w:lang/>
        </w:rPr>
      </w:pPr>
    </w:p>
    <w:p w:rsidR="00930E59" w:rsidRPr="000023CA" w:rsidRDefault="00930E59" w:rsidP="000023CA">
      <w:pPr>
        <w:rPr>
          <w:lang w:val="en-US"/>
        </w:rPr>
      </w:pPr>
    </w:p>
    <w:sectPr w:rsidR="00930E59" w:rsidRPr="000023CA" w:rsidSect="009930B7">
      <w:headerReference w:type="default" r:id="rId7"/>
      <w:footerReference w:type="default" r:id="rId8"/>
      <w:pgSz w:w="11900" w:h="16840"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E59" w:rsidRDefault="00930E59" w:rsidP="000D3669">
      <w:r>
        <w:separator/>
      </w:r>
    </w:p>
  </w:endnote>
  <w:endnote w:type="continuationSeparator" w:id="1">
    <w:p w:rsidR="00930E59" w:rsidRDefault="00930E59" w:rsidP="000D36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59" w:rsidRDefault="00930E59">
    <w:pPr>
      <w:pStyle w:val="Footer"/>
    </w:pPr>
    <w:r>
      <w:t xml:space="preserve">           </w:t>
    </w:r>
  </w:p>
  <w:p w:rsidR="00930E59" w:rsidRDefault="00930E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E59" w:rsidRDefault="00930E59" w:rsidP="000D3669">
      <w:r>
        <w:separator/>
      </w:r>
    </w:p>
  </w:footnote>
  <w:footnote w:type="continuationSeparator" w:id="1">
    <w:p w:rsidR="00930E59" w:rsidRDefault="00930E59" w:rsidP="000D36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E59" w:rsidRDefault="00930E59">
    <w:pPr>
      <w:pStyle w:val="Header"/>
    </w:pPr>
    <w:r w:rsidRPr="0092612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style="width:180.75pt;height:43.5pt;visibility:visible">
          <v:imagedata r:id="rId1" o:title=""/>
        </v:shape>
      </w:pict>
    </w:r>
    <w:r w:rsidRPr="0092612B">
      <w:rPr>
        <w:b/>
        <w:noProof/>
        <w:sz w:val="22"/>
        <w:szCs w:val="22"/>
        <w:lang w:val="en-US"/>
      </w:rPr>
      <w:pict>
        <v:shape id="Picture 2" o:spid="_x0000_i1029" type="#_x0000_t75" style="width:138pt;height:50.25pt;visibility:visible">
          <v:imagedata r:id="rId2" o:title=""/>
        </v:shape>
      </w:pict>
    </w:r>
    <w:r w:rsidRPr="0092612B">
      <w:rPr>
        <w:b/>
        <w:noProof/>
        <w:sz w:val="22"/>
        <w:szCs w:val="22"/>
        <w:lang w:val="en-US"/>
      </w:rPr>
      <w:pict>
        <v:shape id="Picture 3" o:spid="_x0000_i1030" type="#_x0000_t75" alt="../../../Downloads/Dark.png" style="width:43.5pt;height:52.5pt;visibility:visible">
          <v:imagedata r:id="rId3" o:title=""/>
        </v:shape>
      </w:pict>
    </w:r>
  </w:p>
  <w:p w:rsidR="00930E59" w:rsidRDefault="00930E5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3CA"/>
    <w:rsid w:val="000023CA"/>
    <w:rsid w:val="00007EA4"/>
    <w:rsid w:val="00020DDE"/>
    <w:rsid w:val="000D3669"/>
    <w:rsid w:val="000F3808"/>
    <w:rsid w:val="00112B67"/>
    <w:rsid w:val="00182403"/>
    <w:rsid w:val="00191CFD"/>
    <w:rsid w:val="00195889"/>
    <w:rsid w:val="001C7E76"/>
    <w:rsid w:val="00211E1A"/>
    <w:rsid w:val="0029072C"/>
    <w:rsid w:val="002C56A0"/>
    <w:rsid w:val="002F648B"/>
    <w:rsid w:val="00390D24"/>
    <w:rsid w:val="00393840"/>
    <w:rsid w:val="003D0734"/>
    <w:rsid w:val="00415747"/>
    <w:rsid w:val="004F593D"/>
    <w:rsid w:val="00530119"/>
    <w:rsid w:val="00536ED7"/>
    <w:rsid w:val="005C1B33"/>
    <w:rsid w:val="005D64B2"/>
    <w:rsid w:val="0062399A"/>
    <w:rsid w:val="0067665E"/>
    <w:rsid w:val="00723BCF"/>
    <w:rsid w:val="007E45B3"/>
    <w:rsid w:val="007F0FFC"/>
    <w:rsid w:val="00816EE1"/>
    <w:rsid w:val="0083733C"/>
    <w:rsid w:val="00843B6B"/>
    <w:rsid w:val="008470D0"/>
    <w:rsid w:val="0092612B"/>
    <w:rsid w:val="00930E59"/>
    <w:rsid w:val="00932D33"/>
    <w:rsid w:val="009758A2"/>
    <w:rsid w:val="009930B7"/>
    <w:rsid w:val="009C2FB5"/>
    <w:rsid w:val="009D3903"/>
    <w:rsid w:val="00A22090"/>
    <w:rsid w:val="00A6052C"/>
    <w:rsid w:val="00A9717D"/>
    <w:rsid w:val="00B50D0D"/>
    <w:rsid w:val="00B56F04"/>
    <w:rsid w:val="00BE7C77"/>
    <w:rsid w:val="00C15D6E"/>
    <w:rsid w:val="00CC6B7A"/>
    <w:rsid w:val="00DF7A8F"/>
    <w:rsid w:val="00E02EDD"/>
    <w:rsid w:val="00E72853"/>
    <w:rsid w:val="00E91535"/>
    <w:rsid w:val="00EA5CAC"/>
    <w:rsid w:val="00F471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3CA"/>
    <w:rPr>
      <w:rFonts w:ascii="Times New Roman" w:eastAsia="Times New Roman" w:hAnsi="Times New Roman"/>
      <w:sz w:val="20"/>
      <w:szCs w:val="20"/>
      <w:lang w:val="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3669"/>
    <w:pPr>
      <w:tabs>
        <w:tab w:val="center" w:pos="4680"/>
        <w:tab w:val="right" w:pos="9360"/>
      </w:tabs>
    </w:pPr>
  </w:style>
  <w:style w:type="character" w:customStyle="1" w:styleId="HeaderChar">
    <w:name w:val="Header Char"/>
    <w:basedOn w:val="DefaultParagraphFont"/>
    <w:link w:val="Header"/>
    <w:uiPriority w:val="99"/>
    <w:locked/>
    <w:rsid w:val="000D3669"/>
    <w:rPr>
      <w:rFonts w:ascii="Times New Roman" w:hAnsi="Times New Roman" w:cs="Times New Roman"/>
      <w:sz w:val="20"/>
      <w:szCs w:val="20"/>
      <w:lang w:val="de-DE"/>
    </w:rPr>
  </w:style>
  <w:style w:type="paragraph" w:styleId="Footer">
    <w:name w:val="footer"/>
    <w:basedOn w:val="Normal"/>
    <w:link w:val="FooterChar"/>
    <w:uiPriority w:val="99"/>
    <w:rsid w:val="000D3669"/>
    <w:pPr>
      <w:tabs>
        <w:tab w:val="center" w:pos="4680"/>
        <w:tab w:val="right" w:pos="9360"/>
      </w:tabs>
    </w:pPr>
  </w:style>
  <w:style w:type="character" w:customStyle="1" w:styleId="FooterChar">
    <w:name w:val="Footer Char"/>
    <w:basedOn w:val="DefaultParagraphFont"/>
    <w:link w:val="Footer"/>
    <w:uiPriority w:val="99"/>
    <w:locked/>
    <w:rsid w:val="000D3669"/>
    <w:rPr>
      <w:rFonts w:ascii="Times New Roman" w:hAnsi="Times New Roman" w:cs="Times New Roman"/>
      <w:sz w:val="20"/>
      <w:szCs w:val="20"/>
      <w:lang w:val="de-DE"/>
    </w:rPr>
  </w:style>
  <w:style w:type="character" w:styleId="Hyperlink">
    <w:name w:val="Hyperlink"/>
    <w:basedOn w:val="DefaultParagraphFont"/>
    <w:uiPriority w:val="99"/>
    <w:rsid w:val="00B56F04"/>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istem.edu.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303</Words>
  <Characters>1732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ХЕРИСТЕМ – СТЕМ у баштинским наукама</dc:title>
  <dc:subject/>
  <dc:creator>*</dc:creator>
  <cp:keywords/>
  <dc:description/>
  <cp:lastModifiedBy>RD</cp:lastModifiedBy>
  <cp:revision>2</cp:revision>
  <dcterms:created xsi:type="dcterms:W3CDTF">2022-12-05T09:02:00Z</dcterms:created>
  <dcterms:modified xsi:type="dcterms:W3CDTF">2022-12-05T09:02:00Z</dcterms:modified>
</cp:coreProperties>
</file>